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F82E80" w:rsidRDefault="00566C9B" w:rsidP="00750E80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ՀԱՅՏԱՐԱՐՈՒԹՅՈՒՆ</w:t>
      </w:r>
    </w:p>
    <w:p w:rsidR="00566C9B" w:rsidRPr="00F82E80" w:rsidRDefault="00566C9B" w:rsidP="00750E80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ՆԱԽԱՈՐԱԿԱՎՈՐՄԱՆ ԸՆԹԱՑԱԿԱՐԳԻ ՄԱՍԻՆ</w:t>
      </w:r>
      <w:r w:rsidR="00CA796B"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 xml:space="preserve"> </w:t>
      </w:r>
      <w:r w:rsidR="00CA796B" w:rsidRPr="00F82E8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(ՓՈՓՈԽՎԱԾ)</w:t>
      </w:r>
    </w:p>
    <w:p w:rsidR="00566C9B" w:rsidRPr="00F82E80" w:rsidRDefault="00566C9B" w:rsidP="00750E80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</w:p>
    <w:p w:rsidR="00566C9B" w:rsidRPr="00F82E80" w:rsidRDefault="00566C9B" w:rsidP="00750E80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</w:p>
    <w:p w:rsidR="00566C9B" w:rsidRPr="00F82E80" w:rsidRDefault="00566C9B" w:rsidP="00750E80">
      <w:pPr>
        <w:pStyle w:val="a3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Ընթացակարգի ծածկագիրը`  </w:t>
      </w:r>
      <w:r w:rsidR="000C4947" w:rsidRPr="00F82E80">
        <w:rPr>
          <w:rFonts w:ascii="GHEA Grapalat" w:hAnsi="GHEA Grapalat"/>
          <w:b/>
          <w:color w:val="000000" w:themeColor="text1"/>
          <w:sz w:val="19"/>
          <w:szCs w:val="19"/>
          <w:lang w:val="es-ES"/>
        </w:rPr>
        <w:t>«ՀՀ ՊՆ ՆՏԱԴ-</w:t>
      </w:r>
      <w:r w:rsidR="00DD4A26" w:rsidRPr="00F82E80">
        <w:rPr>
          <w:rFonts w:ascii="GHEA Grapalat" w:hAnsi="GHEA Grapalat"/>
          <w:b/>
          <w:color w:val="000000" w:themeColor="text1"/>
          <w:sz w:val="19"/>
          <w:szCs w:val="19"/>
          <w:lang w:val="es-ES"/>
        </w:rPr>
        <w:t>ՓՊՄԱՊՁԲ</w:t>
      </w:r>
      <w:r w:rsidR="000C4947" w:rsidRPr="00F82E80">
        <w:rPr>
          <w:rFonts w:ascii="GHEA Grapalat" w:hAnsi="GHEA Grapalat"/>
          <w:b/>
          <w:color w:val="000000" w:themeColor="text1"/>
          <w:sz w:val="19"/>
          <w:szCs w:val="19"/>
          <w:lang w:val="es-ES"/>
        </w:rPr>
        <w:t>-</w:t>
      </w:r>
      <w:r w:rsidR="00643D4D">
        <w:rPr>
          <w:rFonts w:ascii="GHEA Grapalat" w:hAnsi="GHEA Grapalat"/>
          <w:b/>
          <w:color w:val="000000" w:themeColor="text1"/>
          <w:sz w:val="19"/>
          <w:szCs w:val="19"/>
          <w:lang w:val="es-ES"/>
        </w:rPr>
        <w:t>17/42</w:t>
      </w:r>
      <w:r w:rsidR="000C4947" w:rsidRPr="00F82E80">
        <w:rPr>
          <w:rFonts w:ascii="GHEA Grapalat" w:hAnsi="GHEA Grapalat"/>
          <w:b/>
          <w:color w:val="000000" w:themeColor="text1"/>
          <w:sz w:val="19"/>
          <w:szCs w:val="19"/>
          <w:lang w:val="es-ES"/>
        </w:rPr>
        <w:t>»</w:t>
      </w:r>
      <w:r w:rsidRPr="00F82E80">
        <w:rPr>
          <w:rFonts w:ascii="GHEA Grapalat" w:hAnsi="GHEA Grapalat"/>
          <w:i w:val="0"/>
          <w:color w:val="000000" w:themeColor="text1"/>
          <w:sz w:val="19"/>
          <w:szCs w:val="19"/>
          <w:u w:val="single"/>
          <w:lang w:val="af-ZA"/>
        </w:rPr>
        <w:t xml:space="preserve">        </w:t>
      </w:r>
    </w:p>
    <w:p w:rsidR="00566C9B" w:rsidRPr="00F82E80" w:rsidRDefault="00566C9B" w:rsidP="00750E80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</w:p>
    <w:p w:rsidR="00566C9B" w:rsidRPr="00F82E80" w:rsidRDefault="00566C9B" w:rsidP="00750E8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I. ԳՆՄԱՆ ԱՌԱՐԿԱՅԻ ԲՆՈՒԹԱԳԻՐԸ</w:t>
      </w:r>
    </w:p>
    <w:p w:rsidR="00566C9B" w:rsidRPr="00F82E80" w:rsidRDefault="00566C9B" w:rsidP="00750E80">
      <w:pPr>
        <w:pStyle w:val="a3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1. Պատվիրատուն` 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>ՀՀ պաշտպանության նախարարություն</w:t>
      </w:r>
      <w:r w:rsidR="008B1FC2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>ը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>, որը գտնվում է ք. Երևան, Բագրևանդի</w:t>
      </w:r>
      <w:r w:rsidR="00ED756F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 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5 </w:t>
      </w:r>
      <w:r w:rsidR="00ED756F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 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հասցեում, </w:t>
      </w:r>
      <w:r w:rsidR="00ED756F"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>«</w:t>
      </w:r>
      <w:r w:rsidR="00643D4D">
        <w:rPr>
          <w:rFonts w:ascii="GHEA Grapalat" w:eastAsiaTheme="minorEastAsia" w:hAnsi="GHEA Grapalat" w:cstheme="minorBidi"/>
          <w:b/>
          <w:color w:val="000000" w:themeColor="text1"/>
          <w:sz w:val="19"/>
          <w:szCs w:val="19"/>
          <w:lang w:val="af-ZA"/>
        </w:rPr>
        <w:t>Սննդամթերքի</w:t>
      </w:r>
      <w:r w:rsidR="00ED756F"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>»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</w:r>
    </w:p>
    <w:p w:rsidR="002711F1" w:rsidRPr="00F82E80" w:rsidRDefault="002711F1" w:rsidP="00750E80">
      <w:pPr>
        <w:pStyle w:val="a3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</w:p>
    <w:p w:rsidR="00566C9B" w:rsidRPr="00F82E80" w:rsidRDefault="00566C9B" w:rsidP="00750E8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F82E80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F82E80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F82E80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763F4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է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համարվում </w:t>
      </w:r>
      <w:r w:rsidR="000C4947" w:rsidRPr="00F82E80">
        <w:rPr>
          <w:rFonts w:ascii="GHEA Grapalat" w:hAnsi="GHEA Grapalat"/>
          <w:b/>
          <w:i/>
          <w:color w:val="000000" w:themeColor="text1"/>
          <w:sz w:val="19"/>
          <w:szCs w:val="19"/>
          <w:lang w:val="af-ZA"/>
        </w:rPr>
        <w:t>«</w:t>
      </w:r>
      <w:r w:rsidR="00643D4D">
        <w:rPr>
          <w:rFonts w:ascii="GHEA Grapalat" w:hAnsi="GHEA Grapalat"/>
          <w:b/>
          <w:i/>
          <w:color w:val="000000" w:themeColor="text1"/>
          <w:sz w:val="19"/>
          <w:szCs w:val="19"/>
          <w:lang w:val="af-ZA"/>
        </w:rPr>
        <w:t>Սննդամթերքի</w:t>
      </w:r>
      <w:r w:rsidR="000C4947" w:rsidRPr="00F82E80">
        <w:rPr>
          <w:rFonts w:ascii="GHEA Grapalat" w:hAnsi="GHEA Grapalat"/>
          <w:b/>
          <w:i/>
          <w:color w:val="000000" w:themeColor="text1"/>
          <w:sz w:val="19"/>
          <w:szCs w:val="19"/>
          <w:lang w:val="af-ZA"/>
        </w:rPr>
        <w:t>»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="00D91A24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="00763F4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մատակարար</w:t>
      </w:r>
      <w:r w:rsidR="008B1FC2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ա</w:t>
      </w:r>
      <w:r w:rsidR="00763F4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ծ 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լինելը: </w:t>
      </w:r>
    </w:p>
    <w:p w:rsidR="00566C9B" w:rsidRPr="00F82E80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F82E80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F82E80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F82E80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>հայտարարությամբ</w:t>
      </w: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F82E80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F82E80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82E80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F82E80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  <w:t xml:space="preserve">5. Փակ </w:t>
      </w:r>
      <w:r w:rsidR="000C4947"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>պարբերական</w:t>
      </w: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F82E80" w:rsidRDefault="0018415B" w:rsidP="00750E8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</w:pPr>
    </w:p>
    <w:p w:rsidR="00566C9B" w:rsidRPr="00AE01C7" w:rsidRDefault="00566C9B" w:rsidP="00750E8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III.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ՊԱՐԶԱԲԱՆՈՒՄ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ՍՏԱՆԱԼՈՒ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ԵՎ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ՀԱՅՏԱՐԱՐՈՒԹՅԱՆ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ՄԵՋ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ՓՈՓՈԽՈՒԹՅՈՒՆ</w:t>
      </w:r>
      <w:r w:rsidRPr="00F82E80">
        <w:rPr>
          <w:rFonts w:ascii="GHEA Grapalat" w:hAnsi="GHEA Grapalat" w:cs="Arial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ԿԱՏԱՐԵԼՈՒ</w:t>
      </w:r>
      <w:r w:rsidRPr="00F82E80">
        <w:rPr>
          <w:rFonts w:ascii="GHEA Grapalat" w:hAnsi="GHEA Grapalat" w:cs="Arial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ԿԱՐԳԸ</w:t>
      </w:r>
    </w:p>
    <w:p w:rsidR="0018415B" w:rsidRPr="00AE01C7" w:rsidRDefault="0018415B" w:rsidP="00750E8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color w:val="000000" w:themeColor="text1"/>
          <w:sz w:val="19"/>
          <w:szCs w:val="19"/>
          <w:lang w:val="af-ZA"/>
        </w:rPr>
      </w:pPr>
    </w:p>
    <w:p w:rsidR="00566C9B" w:rsidRPr="00F82E80" w:rsidRDefault="00566C9B" w:rsidP="00750E80">
      <w:pPr>
        <w:pStyle w:val="a3"/>
        <w:spacing w:line="240" w:lineRule="auto"/>
        <w:ind w:firstLine="0"/>
        <w:rPr>
          <w:rFonts w:ascii="GHEA Grapalat" w:hAnsi="GHEA Grapalat" w:cs="Arial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  <w:tab/>
      </w:r>
      <w:r w:rsidR="004803E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6.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Մասնակիցն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իրավունք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ունի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ՀՀ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պաշտպանության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նախարարությունից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պահանջելու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նախաորակավորման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հայտարարության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վերաբերյալ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պարզաբանում։</w:t>
      </w:r>
      <w:r w:rsidR="004803E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ՀՀ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պաշտպանության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նախարարությունը</w:t>
      </w:r>
      <w:r w:rsidR="004803EF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հարցումը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կատարած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</w:rPr>
        <w:t>մ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ասնակցին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պարզաբանումը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տրամադրում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է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հարցումը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ստանալու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օրվան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հաջորդող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օրացուցային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օրվա</w:t>
      </w:r>
      <w:r w:rsidR="004803EF"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4803EF" w:rsidRPr="00F82E80">
        <w:rPr>
          <w:rFonts w:ascii="GHEA Grapalat" w:hAnsi="GHEA Grapalat" w:cs="Sylfaen"/>
          <w:color w:val="000000" w:themeColor="text1"/>
          <w:sz w:val="19"/>
          <w:szCs w:val="19"/>
        </w:rPr>
        <w:t>ընթացքում</w:t>
      </w:r>
      <w:r w:rsidR="004803EF" w:rsidRPr="00F82E80">
        <w:rPr>
          <w:rFonts w:ascii="GHEA Grapalat" w:hAnsi="GHEA Grapalat" w:cs="Tahoma"/>
          <w:color w:val="000000" w:themeColor="text1"/>
          <w:sz w:val="19"/>
          <w:szCs w:val="19"/>
        </w:rPr>
        <w:t>։</w:t>
      </w:r>
      <w:r w:rsidR="005A1CE3" w:rsidRPr="00AE01C7">
        <w:rPr>
          <w:rFonts w:ascii="GHEA Grapalat" w:hAnsi="GHEA Grapalat" w:cs="Tahoma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Սույն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կետում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նշված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հարցումը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մասնակիցը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ներկայացնում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C232CF" w:rsidRPr="00F82E80">
        <w:rPr>
          <w:rFonts w:ascii="GHEA Grapalat" w:hAnsi="GHEA Grapalat" w:cs="Arial"/>
          <w:color w:val="000000" w:themeColor="text1"/>
          <w:sz w:val="19"/>
          <w:szCs w:val="19"/>
        </w:rPr>
        <w:t>գնումները</w:t>
      </w:r>
      <w:r w:rsidR="00C232CF" w:rsidRPr="00AE01C7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C232CF" w:rsidRPr="00F82E80">
        <w:rPr>
          <w:rFonts w:ascii="GHEA Grapalat" w:hAnsi="GHEA Grapalat" w:cs="Arial"/>
          <w:color w:val="000000" w:themeColor="text1"/>
          <w:sz w:val="19"/>
          <w:szCs w:val="19"/>
        </w:rPr>
        <w:t>համակարգողի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էլեկտրոնային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փոստին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ուղարկելու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միջոցով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: </w:t>
      </w:r>
    </w:p>
    <w:p w:rsidR="00566C9B" w:rsidRPr="00F82E80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Հարցման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մասին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պարզաբանումն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ուղարկվում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C232CF" w:rsidRPr="00F82E80">
        <w:rPr>
          <w:rFonts w:ascii="GHEA Grapalat" w:hAnsi="GHEA Grapalat" w:cs="Arial"/>
          <w:color w:val="000000" w:themeColor="text1"/>
          <w:sz w:val="19"/>
          <w:szCs w:val="19"/>
        </w:rPr>
        <w:t>գնումները</w:t>
      </w:r>
      <w:r w:rsidR="00C232CF" w:rsidRPr="00AE01C7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="00C232CF" w:rsidRPr="00F82E80">
        <w:rPr>
          <w:rFonts w:ascii="GHEA Grapalat" w:hAnsi="GHEA Grapalat" w:cs="Arial"/>
          <w:color w:val="000000" w:themeColor="text1"/>
          <w:sz w:val="19"/>
          <w:szCs w:val="19"/>
        </w:rPr>
        <w:t>համակարգողի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սույն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հրավերով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նախատեսված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էլեկտրոնային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փոստից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մասնակցի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հարցումը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ստացված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էլեկտրոնային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փոստին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ուղարկելու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"/>
          <w:color w:val="000000" w:themeColor="text1"/>
          <w:sz w:val="19"/>
          <w:szCs w:val="19"/>
        </w:rPr>
        <w:t>միջոցով</w:t>
      </w:r>
      <w:r w:rsidRPr="00F82E80">
        <w:rPr>
          <w:rFonts w:ascii="GHEA Grapalat" w:hAnsi="GHEA Grapalat" w:cs="Arial"/>
          <w:color w:val="000000" w:themeColor="text1"/>
          <w:sz w:val="19"/>
          <w:szCs w:val="19"/>
          <w:lang w:val="af-ZA"/>
        </w:rPr>
        <w:t>:</w:t>
      </w:r>
    </w:p>
    <w:p w:rsidR="00566C9B" w:rsidRPr="00F82E80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7.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և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պարզաբանումների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բովանդակության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մասին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հայտարարությունը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տրամադրելու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օրը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հրապարակվում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տեղեկագրում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առանց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նշելու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հարցումը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կատարած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մասնակցի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տվյալները։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</w:p>
    <w:p w:rsidR="00566C9B" w:rsidRPr="00F82E80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8.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չի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տրամադրվում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եթե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հարցումը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դուրս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հայտարարության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բովանդակության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շրջանակից։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Ընդ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որում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գրավոր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ծանուցվում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պարզաբանում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չտրամադրելու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հիմքերի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մասին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հարցումը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ստանալու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օրվան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հաջորդող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մեկ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օրացուցային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օրվա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ընթացքում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>:</w:t>
      </w:r>
    </w:p>
    <w:p w:rsidR="00566C9B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9. </w:t>
      </w:r>
      <w:r w:rsidR="00150242" w:rsidRPr="00F82E80">
        <w:rPr>
          <w:rFonts w:ascii="GHEA Grapalat" w:eastAsia="Times New Roman" w:hAnsi="GHEA Grapalat" w:cs="Arial Unicode"/>
          <w:color w:val="000000" w:themeColor="text1"/>
          <w:sz w:val="19"/>
          <w:szCs w:val="19"/>
        </w:rPr>
        <w:t>Նախաորակավորման</w:t>
      </w:r>
      <w:r w:rsidR="00150242"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</w:rPr>
        <w:t>հայտարարության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</w:rPr>
        <w:t>մեջ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կարող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են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կատարվել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փոփոխություններ</w:t>
      </w:r>
      <w:r w:rsidRPr="00F82E80">
        <w:rPr>
          <w:rFonts w:ascii="GHEA Grapalat" w:hAnsi="GHEA Grapalat" w:cs="Tahoma"/>
          <w:color w:val="000000" w:themeColor="text1"/>
          <w:sz w:val="19"/>
          <w:szCs w:val="19"/>
        </w:rPr>
        <w:t>։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Փ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ոփոխություն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կատարելու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օր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վան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հաջորդող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առաջին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աշխատանքային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օրը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804510" w:rsidRPr="00F82E80">
        <w:rPr>
          <w:rFonts w:ascii="GHEA Grapalat" w:hAnsi="GHEA Grapalat" w:cs="Sylfaen"/>
          <w:color w:val="000000" w:themeColor="text1"/>
          <w:sz w:val="19"/>
          <w:szCs w:val="19"/>
        </w:rPr>
        <w:t>գնումները</w:t>
      </w:r>
      <w:r w:rsidR="00804510" w:rsidRPr="00AE01C7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804510" w:rsidRPr="00F82E80">
        <w:rPr>
          <w:rFonts w:ascii="GHEA Grapalat" w:hAnsi="GHEA Grapalat" w:cs="Sylfaen"/>
          <w:color w:val="000000" w:themeColor="text1"/>
          <w:sz w:val="19"/>
          <w:szCs w:val="19"/>
        </w:rPr>
        <w:t>համակարգողը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փոփոխություն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կատարելու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մասին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հայտարարություն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ը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հրապարակում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</w:rPr>
        <w:t>է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տեղեկագրում</w:t>
      </w:r>
      <w:r w:rsidRPr="00F82E80">
        <w:rPr>
          <w:rFonts w:ascii="GHEA Grapalat" w:hAnsi="GHEA Grapalat" w:cs="Tahoma"/>
          <w:color w:val="000000" w:themeColor="text1"/>
          <w:sz w:val="19"/>
          <w:szCs w:val="19"/>
        </w:rPr>
        <w:t>։</w:t>
      </w: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t xml:space="preserve"> </w:t>
      </w:r>
    </w:p>
    <w:p w:rsidR="00A96E2D" w:rsidRPr="00F82E80" w:rsidRDefault="00A96E2D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</w:pPr>
    </w:p>
    <w:p w:rsidR="00566C9B" w:rsidRPr="00F82E80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Arial Unicode"/>
          <w:color w:val="000000" w:themeColor="text1"/>
          <w:sz w:val="19"/>
          <w:szCs w:val="19"/>
          <w:lang w:val="af-ZA"/>
        </w:rPr>
        <w:lastRenderedPageBreak/>
        <w:br/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IV. 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ՆԱԽԱՈՐԱԿԱՎՈՐՄԱՆ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ՀԱՅՏԸ</w:t>
      </w:r>
      <w:r w:rsidRPr="00F82E80">
        <w:rPr>
          <w:rFonts w:ascii="GHEA Grapalat" w:hAnsi="GHEA Grapalat" w:cs="Arial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ՆԵՐԿԱՅԱՑՆԵԼՈՒ</w:t>
      </w:r>
      <w:r w:rsidRPr="00F82E80">
        <w:rPr>
          <w:rFonts w:ascii="GHEA Grapalat" w:hAnsi="GHEA Grapalat" w:cs="Arial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b/>
          <w:color w:val="000000" w:themeColor="text1"/>
          <w:sz w:val="19"/>
          <w:szCs w:val="19"/>
        </w:rPr>
        <w:t>ԿԱՐԳԸ</w:t>
      </w:r>
    </w:p>
    <w:p w:rsidR="00566C9B" w:rsidRPr="00F82E80" w:rsidRDefault="00566C9B" w:rsidP="00750E80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 w:val="19"/>
          <w:szCs w:val="19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</w:rPr>
        <w:t>1</w:t>
      </w:r>
      <w:r w:rsidR="00150242" w:rsidRPr="00F82E80">
        <w:rPr>
          <w:rFonts w:ascii="GHEA Grapalat" w:hAnsi="GHEA Grapalat"/>
          <w:color w:val="000000" w:themeColor="text1"/>
          <w:sz w:val="19"/>
          <w:szCs w:val="19"/>
        </w:rPr>
        <w:t>0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.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ընթացակարգին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մասնակցելու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համար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ներկայացնում է հայտ</w:t>
      </w:r>
      <w:r w:rsidRPr="00F82E80">
        <w:rPr>
          <w:rFonts w:ascii="GHEA Grapalat" w:hAnsi="GHEA Grapalat" w:cs="Tahoma"/>
          <w:color w:val="000000" w:themeColor="text1"/>
          <w:sz w:val="19"/>
          <w:szCs w:val="19"/>
          <w:lang w:val="ru-RU"/>
        </w:rPr>
        <w:t>։</w:t>
      </w:r>
      <w:r w:rsidRPr="00F82E80">
        <w:rPr>
          <w:rFonts w:ascii="GHEA Grapalat" w:hAnsi="GHEA Grapalat" w:cs="Tahoma"/>
          <w:color w:val="000000" w:themeColor="text1"/>
          <w:sz w:val="19"/>
          <w:szCs w:val="19"/>
        </w:rPr>
        <w:t xml:space="preserve"> </w:t>
      </w:r>
    </w:p>
    <w:p w:rsidR="00566C9B" w:rsidRPr="00F82E80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>1</w:t>
      </w:r>
      <w:r w:rsidR="00150242"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>1</w:t>
      </w: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>.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Նախաորակավորման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հ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այտը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մասնակիցը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1C1073" w:rsidRPr="00F82E80">
        <w:rPr>
          <w:rFonts w:ascii="GHEA Grapalat" w:hAnsi="GHEA Grapalat" w:cs="Sylfaen"/>
          <w:color w:val="000000" w:themeColor="text1"/>
          <w:sz w:val="19"/>
          <w:szCs w:val="19"/>
        </w:rPr>
        <w:t>ներկայացնում</w:t>
      </w:r>
      <w:r w:rsidR="001C1073" w:rsidRPr="00AE01C7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1C1073" w:rsidRPr="00F82E80">
        <w:rPr>
          <w:rFonts w:ascii="GHEA Grapalat" w:hAnsi="GHEA Grapalat" w:cs="Sylfaen"/>
          <w:color w:val="000000" w:themeColor="text1"/>
          <w:sz w:val="19"/>
          <w:szCs w:val="19"/>
        </w:rPr>
        <w:t>է</w:t>
      </w:r>
      <w:r w:rsidR="009545C6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փաստաթղթային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ձևով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փակ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ծրարով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,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սոսնձված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: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Ծրարի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վրա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նախաորակավորման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հայտը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կազմելու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լեզվով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նշվում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000000" w:themeColor="text1"/>
          <w:sz w:val="19"/>
          <w:szCs w:val="19"/>
        </w:rPr>
        <w:t>են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` </w:t>
      </w:r>
    </w:p>
    <w:p w:rsidR="00566C9B" w:rsidRPr="00F82E80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</w:rPr>
        <w:t>ա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.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Հայաստանի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Հանրապետության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պաշտպանության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նախարարություն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,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ք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.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Երևան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, </w:t>
      </w:r>
      <w:r w:rsidR="00355E97" w:rsidRPr="00F82E80">
        <w:rPr>
          <w:rFonts w:ascii="GHEA Grapalat" w:eastAsia="Times New Roman" w:hAnsi="GHEA Grapalat" w:cs="Sylfaen"/>
          <w:b/>
          <w:bCs/>
          <w:color w:val="000000" w:themeColor="text1"/>
          <w:sz w:val="19"/>
          <w:szCs w:val="19"/>
          <w:lang w:val="af-ZA"/>
        </w:rPr>
        <w:t>Բագրևանդի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 xml:space="preserve"> 5</w:t>
      </w:r>
      <w:r w:rsidR="00355E97" w:rsidRPr="00F82E80">
        <w:rPr>
          <w:rFonts w:ascii="GHEA Grapalat" w:hAnsi="GHEA Grapalat" w:cs="Times Armenian"/>
          <w:b/>
          <w:bCs/>
          <w:color w:val="000000" w:themeColor="text1"/>
          <w:sz w:val="19"/>
          <w:szCs w:val="19"/>
          <w:lang w:val="af-ZA"/>
        </w:rPr>
        <w:t>.</w:t>
      </w:r>
    </w:p>
    <w:p w:rsidR="00566C9B" w:rsidRPr="00F82E80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</w:rPr>
        <w:t>բ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. </w:t>
      </w:r>
      <w:r w:rsidR="00355E97"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es-ES"/>
        </w:rPr>
        <w:t>«ՀՀ ՊՆ ՆՏԱԴ-</w:t>
      </w:r>
      <w:r w:rsidR="00DD4A26"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es-ES"/>
        </w:rPr>
        <w:t>ՓՊՄԱՊՁԲ</w:t>
      </w:r>
      <w:r w:rsidR="00355E97"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es-ES"/>
        </w:rPr>
        <w:t>-</w:t>
      </w:r>
      <w:r w:rsidR="00A96E2D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es-ES"/>
        </w:rPr>
        <w:t>17/42</w:t>
      </w:r>
      <w:r w:rsidR="00355E97"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es-ES"/>
        </w:rPr>
        <w:t>»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.</w:t>
      </w:r>
    </w:p>
    <w:p w:rsidR="00566C9B" w:rsidRPr="00F82E80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</w:rPr>
        <w:t>գ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. </w:t>
      </w:r>
      <w:r w:rsidR="00355E97" w:rsidRPr="00F82E80">
        <w:rPr>
          <w:rFonts w:ascii="GHEA Grapalat" w:eastAsia="Times New Roman" w:hAnsi="GHEA Grapalat" w:cs="Times Armenian"/>
          <w:b/>
          <w:bCs/>
          <w:color w:val="000000" w:themeColor="text1"/>
          <w:sz w:val="19"/>
          <w:szCs w:val="19"/>
          <w:lang w:val="af-ZA"/>
        </w:rPr>
        <w:t>Նախաորակավորման հայտ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.</w:t>
      </w:r>
    </w:p>
    <w:p w:rsidR="00566C9B" w:rsidRPr="00F82E80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</w:rPr>
        <w:t>դ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.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մասնակցի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անվանումը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(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անունը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),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գտնվելու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վայրը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և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</w:rPr>
        <w:t>հեռախոսահամարը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>:</w:t>
      </w:r>
    </w:p>
    <w:p w:rsidR="00AE60F6" w:rsidRPr="00F82E80" w:rsidRDefault="00566C9B" w:rsidP="00750E80">
      <w:pPr>
        <w:pStyle w:val="23"/>
        <w:spacing w:line="240" w:lineRule="auto"/>
        <w:ind w:firstLine="567"/>
        <w:rPr>
          <w:rFonts w:ascii="GHEA Grapalat" w:hAnsi="GHEA Grapalat" w:cs="Sylfaen"/>
          <w:color w:val="FF0000"/>
          <w:sz w:val="19"/>
          <w:szCs w:val="19"/>
        </w:rPr>
      </w:pPr>
      <w:r w:rsidRPr="00F82E80">
        <w:rPr>
          <w:rFonts w:ascii="GHEA Grapalat" w:hAnsi="GHEA Grapalat" w:cs="Sylfaen"/>
          <w:color w:val="FF0000"/>
          <w:sz w:val="19"/>
          <w:szCs w:val="19"/>
        </w:rPr>
        <w:t>1</w:t>
      </w:r>
      <w:r w:rsidR="001C2834" w:rsidRPr="00F82E80">
        <w:rPr>
          <w:rFonts w:ascii="GHEA Grapalat" w:hAnsi="GHEA Grapalat" w:cs="Sylfaen"/>
          <w:color w:val="FF0000"/>
          <w:sz w:val="19"/>
          <w:szCs w:val="19"/>
        </w:rPr>
        <w:t>2</w:t>
      </w:r>
      <w:r w:rsidRPr="00F82E80">
        <w:rPr>
          <w:rFonts w:ascii="GHEA Grapalat" w:hAnsi="GHEA Grapalat" w:cs="Sylfaen"/>
          <w:color w:val="FF0000"/>
          <w:sz w:val="19"/>
          <w:szCs w:val="19"/>
        </w:rPr>
        <w:t xml:space="preserve">.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Փաստաթղթային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ձևով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նախաորակավորման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ru-RU"/>
        </w:rPr>
        <w:t>հայտերը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անհրաժեշտ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է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ներկայացնել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CA796B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 կազմակերպման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`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.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,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 5 </w:t>
      </w:r>
      <w:r w:rsidR="00AE60F6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`  </w:t>
      </w:r>
      <w:r w:rsidR="00AE60F6" w:rsidRPr="00F82E80">
        <w:rPr>
          <w:rFonts w:ascii="GHEA Grapalat" w:hAnsi="GHEA Grapalat"/>
          <w:b/>
          <w:color w:val="FF0000"/>
          <w:sz w:val="19"/>
          <w:szCs w:val="19"/>
        </w:rPr>
        <w:t>№ 20</w:t>
      </w:r>
      <w:r w:rsidR="00266B16" w:rsidRPr="00F82E80">
        <w:rPr>
          <w:rFonts w:ascii="GHEA Grapalat" w:hAnsi="GHEA Grapalat"/>
          <w:b/>
          <w:color w:val="FF0000"/>
          <w:sz w:val="19"/>
          <w:szCs w:val="19"/>
        </w:rPr>
        <w:t>7</w:t>
      </w:r>
      <w:r w:rsidR="00A96E2D">
        <w:rPr>
          <w:rFonts w:ascii="GHEA Grapalat" w:hAnsi="GHEA Grapalat"/>
          <w:b/>
          <w:color w:val="FF0000"/>
          <w:sz w:val="19"/>
          <w:szCs w:val="19"/>
        </w:rPr>
        <w:t>7</w:t>
      </w:r>
      <w:r w:rsidR="00AE60F6" w:rsidRPr="00F82E80">
        <w:rPr>
          <w:rFonts w:ascii="GHEA Grapalat" w:hAnsi="GHEA Grapalat"/>
          <w:b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r w:rsidR="00AE60F6" w:rsidRPr="00F82E80">
        <w:rPr>
          <w:rFonts w:ascii="GHEA Grapalat" w:hAnsi="GHEA Grapalat"/>
          <w:b/>
          <w:color w:val="FF0000"/>
          <w:sz w:val="19"/>
          <w:szCs w:val="19"/>
        </w:rPr>
        <w:t xml:space="preserve">, </w:t>
      </w:r>
      <w:r w:rsidR="00804510" w:rsidRPr="00F82E80">
        <w:rPr>
          <w:rFonts w:ascii="GHEA Grapalat" w:hAnsi="GHEA Grapalat"/>
          <w:color w:val="FF0000"/>
          <w:sz w:val="19"/>
          <w:szCs w:val="19"/>
        </w:rPr>
        <w:t>գնումները համակարգող</w:t>
      </w:r>
      <w:r w:rsidR="00AE60F6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ՀՀ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ՊՆ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CA796B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 կազմակերպման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AE60F6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վարչության</w:t>
      </w:r>
      <w:r w:rsidR="00AE60F6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CA796B" w:rsidRPr="00F82E80">
        <w:rPr>
          <w:rFonts w:ascii="GHEA Grapalat" w:hAnsi="GHEA Grapalat" w:cs="Sylfaen"/>
          <w:color w:val="FF0000"/>
          <w:sz w:val="19"/>
          <w:szCs w:val="19"/>
        </w:rPr>
        <w:t xml:space="preserve">ԳԿ </w:t>
      </w:r>
      <w:r w:rsidR="00125B36" w:rsidRPr="00F82E80">
        <w:rPr>
          <w:rFonts w:ascii="GHEA Grapalat" w:hAnsi="GHEA Grapalat" w:cs="Sylfaen"/>
          <w:color w:val="FF0000"/>
          <w:sz w:val="19"/>
          <w:szCs w:val="19"/>
        </w:rPr>
        <w:t xml:space="preserve">բաժնի պետ Ա. </w:t>
      </w:r>
      <w:r w:rsidR="00A96E2D">
        <w:rPr>
          <w:rFonts w:ascii="GHEA Grapalat" w:hAnsi="GHEA Grapalat" w:cs="Sylfaen"/>
          <w:color w:val="FF0000"/>
          <w:sz w:val="19"/>
          <w:szCs w:val="19"/>
        </w:rPr>
        <w:t>Գրիգորյանին</w:t>
      </w:r>
      <w:r w:rsidR="00AE60F6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:</w:t>
      </w:r>
    </w:p>
    <w:p w:rsidR="00566C9B" w:rsidRPr="00F82E80" w:rsidRDefault="00566C9B" w:rsidP="00750E80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 w:val="19"/>
          <w:szCs w:val="19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Փաստաթղթային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ձևով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ներկայացված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նախաորակավորման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հայտերը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="00636B4A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գնումները</w:t>
      </w:r>
      <w:r w:rsidR="00636B4A"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="00636B4A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համակարգողի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կողմից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գրանցվում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գրանցամատյանում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ըստ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դրանց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ստացման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հերթականության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գրանցամատյանում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նշելով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գրանցման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համարը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օրը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և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ժամը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: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Մասնակցի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պահանջով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դրա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մասին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տրվում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տեղեկանք։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</w:p>
    <w:p w:rsidR="00566C9B" w:rsidRPr="00F82E80" w:rsidRDefault="00566C9B" w:rsidP="00750E80">
      <w:pPr>
        <w:pStyle w:val="23"/>
        <w:spacing w:line="240" w:lineRule="auto"/>
        <w:ind w:firstLine="567"/>
        <w:rPr>
          <w:rFonts w:ascii="GHEA Grapalat" w:hAnsi="GHEA Grapalat" w:cs="Sylfaen"/>
          <w:color w:val="000000" w:themeColor="text1"/>
          <w:sz w:val="19"/>
          <w:szCs w:val="19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ab/>
        <w:t>1</w:t>
      </w:r>
      <w:r w:rsidR="001C2834" w:rsidRPr="00F82E80">
        <w:rPr>
          <w:rFonts w:ascii="GHEA Grapalat" w:hAnsi="GHEA Grapalat" w:cs="Sylfaen"/>
          <w:color w:val="000000" w:themeColor="text1"/>
          <w:sz w:val="19"/>
          <w:szCs w:val="19"/>
        </w:rPr>
        <w:t>3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.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նախաորակավորման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ներկայացնում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`</w:t>
      </w:r>
    </w:p>
    <w:p w:rsidR="00566C9B" w:rsidRPr="00F82E80" w:rsidRDefault="00566C9B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1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)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իր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կողմից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հաստատված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նախաորակավորման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ընթացակարգին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մասնակցելու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գրավոր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դիմում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համաձայն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հավելված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N 1-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, </w:t>
      </w:r>
    </w:p>
    <w:p w:rsidR="00566C9B" w:rsidRPr="00F82E80" w:rsidRDefault="00566C9B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2)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իր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կողմից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հաստատված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հայտարարություն՝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հայտարարությամբ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սահմանված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որակավորման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չափանիշի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պահանջներին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իր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համապատասխանության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մասին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համաձայն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հավելված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2-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,</w:t>
      </w:r>
    </w:p>
    <w:p w:rsidR="00566C9B" w:rsidRPr="00F82E80" w:rsidRDefault="00355E97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3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)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համատեղ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գործունեության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պայմանագրի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պատճենը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,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եթե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մասնակիցները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սույն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ընթացակարգին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մասնակցում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են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համատեղ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գործունեության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կարգով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(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կոնսորցիումով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):</w:t>
      </w:r>
    </w:p>
    <w:p w:rsidR="00B41343" w:rsidRPr="00F82E80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ab/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1</w:t>
      </w:r>
      <w:r w:rsidR="001C2834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4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. </w:t>
      </w:r>
      <w:r w:rsidR="00861414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Մասնակցի</w:t>
      </w:r>
      <w:r w:rsidR="00861414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861414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կողմից</w:t>
      </w:r>
      <w:r w:rsidR="00551D6D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861414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ներկայացվող</w:t>
      </w:r>
      <w:r w:rsidR="00861414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նախաորակավորման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հայտ</w:t>
      </w:r>
      <w:r w:rsidR="00861414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ում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ներառվող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բոլոր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փաստաթղթերը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ներկայացվում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են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>մե</w:t>
      </w:r>
      <w:r w:rsidR="00B41343" w:rsidRPr="00F82E80">
        <w:rPr>
          <w:rFonts w:ascii="GHEA Grapalat" w:hAnsi="GHEA Grapalat" w:cs="Sylfaen"/>
          <w:color w:val="000000" w:themeColor="text1"/>
          <w:sz w:val="19"/>
          <w:szCs w:val="19"/>
        </w:rPr>
        <w:t>կ</w:t>
      </w:r>
      <w:r w:rsidR="00B41343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բնօրինակից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: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Բ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նօրինակ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փաստաթղթերի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փոխարեն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կարող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են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ներկայացվել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դրանց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նոտարական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կարգով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վավերացված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օրինակները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.</w:t>
      </w:r>
    </w:p>
    <w:p w:rsidR="00566C9B" w:rsidRPr="00F82E80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ab/>
        <w:t>1</w:t>
      </w:r>
      <w:r w:rsidR="001C2834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5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F82E80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ab/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1</w:t>
      </w:r>
      <w:r w:rsidR="001C2834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6</w:t>
      </w: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պահանջվող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տեղեկությունները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կարող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ներկայացնել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սույն հայտարարությամբ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առաջարկվող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ձևերից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տարբերվող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այլ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ձևերով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պահպանելով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պահանջվող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վավերապայմանները։</w:t>
      </w:r>
    </w:p>
    <w:p w:rsidR="00566C9B" w:rsidRPr="00F82E80" w:rsidRDefault="00566C9B" w:rsidP="00750E80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>V.  ՆԱԽԱՈՐԱԿԱՎՈՐՄԱՆ ՀԱՅՏԵՐԻ ԲԱՑՈՒՄԸ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hy-AM"/>
        </w:rPr>
        <w:t xml:space="preserve">, </w:t>
      </w:r>
      <w:r w:rsidRPr="00F82E80">
        <w:rPr>
          <w:rFonts w:ascii="GHEA Grapalat" w:hAnsi="GHEA Grapalat"/>
          <w:b/>
          <w:color w:val="000000" w:themeColor="text1"/>
          <w:sz w:val="19"/>
          <w:szCs w:val="19"/>
          <w:lang w:val="af-ZA"/>
        </w:rPr>
        <w:t>ԳՆԱՀԱՏՈՒՄԸ  ԵՎ  ԱՐԴՅՈՒՆՔՆԵՐԻ ԱՄՓՈՓՈՒՄԸ</w:t>
      </w:r>
    </w:p>
    <w:p w:rsidR="0018415B" w:rsidRPr="00F82E80" w:rsidRDefault="0018415B" w:rsidP="00750E80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color w:val="000000" w:themeColor="text1"/>
          <w:sz w:val="19"/>
          <w:szCs w:val="19"/>
          <w:lang w:val="af-ZA"/>
        </w:rPr>
      </w:pPr>
    </w:p>
    <w:p w:rsidR="003C6FB6" w:rsidRPr="00F82E80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ab/>
        <w:t>1</w:t>
      </w:r>
      <w:r w:rsidR="001C2834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>7</w:t>
      </w:r>
      <w:r w:rsidR="003C6FB6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.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Նախաորակավորման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հայտերի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գնահատումը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տեղի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կունենա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ՀՀ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պաշտպանության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նախարարության</w:t>
      </w:r>
      <w:r w:rsidR="003C6FB6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F82E80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 կազմակերպման վարչությունում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`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 համակարգողի</w:t>
      </w:r>
      <w:r w:rsidR="00C566E7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r w:rsidR="003C6FB6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կողմից</w:t>
      </w:r>
      <w:r w:rsidR="003C6FB6" w:rsidRPr="00F82E80">
        <w:rPr>
          <w:rFonts w:ascii="GHEA Grapalat" w:eastAsia="Times New Roman" w:hAnsi="GHEA Grapalat" w:cs="Times Armenian"/>
          <w:color w:val="FF0000"/>
          <w:sz w:val="19"/>
          <w:szCs w:val="19"/>
          <w:lang w:val="es-ES"/>
        </w:rPr>
        <w:t>։</w:t>
      </w:r>
      <w:r w:rsidR="003C6FB6"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</w:p>
    <w:p w:rsidR="003C6FB6" w:rsidRPr="00F82E80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  <w:sz w:val="19"/>
          <w:szCs w:val="19"/>
          <w:lang w:val="es-ES"/>
        </w:rPr>
      </w:pP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Նախաորակավորման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հայտարարությամբ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սահմանված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մասնակցության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իրավունքին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և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որակավորման</w:t>
      </w: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չափանիշներին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ներկայացվող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պահանջները</w:t>
      </w: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բավարարելու</w:t>
      </w: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դեպքում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,</w:t>
      </w:r>
      <w:r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մասնակիցը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`</w:t>
      </w:r>
      <w:r w:rsidR="00780570"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կհամարվ</w:t>
      </w:r>
      <w:r w:rsidR="00BB2F44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ի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նախաորակավորված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մասնակից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և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կընդգրկվի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նախաորակավորված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մասնակիցների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es-ES"/>
        </w:rPr>
        <w:t>ցանկում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19"/>
          <w:szCs w:val="19"/>
          <w:lang w:val="af-ZA"/>
        </w:rPr>
        <w:t xml:space="preserve">: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Գնման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գործընթացին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հետագա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մասնակցության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իրավունք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են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ստանում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նախաորակավորված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մասնակիցների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ցուցակում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ընդգրկված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մասնակիցները</w:t>
      </w:r>
      <w:r w:rsidR="00B41343" w:rsidRPr="00F82E80">
        <w:rPr>
          <w:rFonts w:ascii="GHEA Grapalat" w:eastAsia="Times New Roman" w:hAnsi="GHEA Grapalat" w:cs="Sylfaen"/>
          <w:color w:val="000000" w:themeColor="text1"/>
          <w:sz w:val="19"/>
          <w:szCs w:val="19"/>
          <w:lang w:val="es-ES"/>
        </w:rPr>
        <w:t>:</w:t>
      </w:r>
    </w:p>
    <w:p w:rsidR="00566C9B" w:rsidRPr="00F82E80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  <w:sz w:val="19"/>
          <w:szCs w:val="19"/>
          <w:lang w:val="hy-AM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>1</w:t>
      </w:r>
      <w:r w:rsidR="009C40E7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>8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af-ZA"/>
        </w:rPr>
        <w:t xml:space="preserve">. </w:t>
      </w:r>
      <w:r w:rsidR="00566C9B" w:rsidRPr="00F82E80">
        <w:rPr>
          <w:rFonts w:ascii="GHEA Grapalat" w:hAnsi="GHEA Grapalat" w:cs="Sylfaen"/>
          <w:color w:val="000000" w:themeColor="text1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F82E80" w:rsidRDefault="00566C9B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</w:pPr>
      <w:r w:rsidRPr="00F82E80">
        <w:rPr>
          <w:rFonts w:ascii="GHEA Grapalat" w:hAnsi="GHEA Grapalat"/>
          <w:color w:val="000000" w:themeColor="text1"/>
          <w:sz w:val="19"/>
          <w:szCs w:val="19"/>
          <w:lang w:val="af-ZA"/>
        </w:rPr>
        <w:t>Եթե նախաորակավորման հայտերի բացման նիստի ընթացքում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իրականացված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գնահատման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արդյունքում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մասնակցի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հայտում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արձանագրվում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են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անհամապատասխանություններ՝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սույն հայտարարության պահանջների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նկատմամբ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ապա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="00D703CE" w:rsidRPr="00AE01C7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գնումները համակարգողը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մեկ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աշխատանքային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օրով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կասեցնում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նիստը</w:t>
      </w:r>
      <w:r w:rsidR="00AF6971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և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նույն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օրը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դրա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մասին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տեղեկացնում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ասնակցին՝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առաջարկելով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մինչև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կասեցման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ժամկետի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ավարտը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շտկել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անհամապատասխանությունը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: </w:t>
      </w:r>
      <w:r w:rsidR="00B41343"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Ընդ որում սույն կետում նշված`</w:t>
      </w:r>
    </w:p>
    <w:p w:rsidR="00B41343" w:rsidRPr="00F82E80" w:rsidRDefault="00B41343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F82E80" w:rsidRDefault="00B41343" w:rsidP="00750E80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9"/>
          <w:szCs w:val="19"/>
          <w:lang w:val="hy-AM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AE01C7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>գնումները համակարգողի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AE01C7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</w:pP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ab/>
      </w:r>
      <w:r w:rsidR="009C40E7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19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.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Եթե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հայտարարության </w:t>
      </w:r>
      <w:r w:rsidR="00780570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1</w:t>
      </w:r>
      <w:r w:rsidR="001C2834"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8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>-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րդ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կետով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սահմանված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ժամկետում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ասնակիցը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շտկում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արձանագրված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անհամապատասխանությունը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ապա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վերջինիս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հայտը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գնահատվում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է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բավարար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: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Հակառակ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դեպքում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հայտը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գնահատվում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է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անբավարար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և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մերժվում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eastAsia="en-US"/>
        </w:rPr>
        <w:t>է</w:t>
      </w:r>
      <w:r w:rsidRPr="00AE01C7">
        <w:rPr>
          <w:rFonts w:ascii="GHEA Grapalat" w:hAnsi="GHEA Grapalat" w:cs="Sylfaen"/>
          <w:color w:val="000000" w:themeColor="text1"/>
          <w:sz w:val="19"/>
          <w:szCs w:val="19"/>
          <w:lang w:val="af-ZA" w:eastAsia="en-US"/>
        </w:rPr>
        <w:t xml:space="preserve">: </w:t>
      </w:r>
    </w:p>
    <w:p w:rsidR="002F36AF" w:rsidRPr="00AE01C7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</w:pPr>
      <w:r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lastRenderedPageBreak/>
        <w:t>Սույն</w:t>
      </w:r>
      <w:r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հայտարարությամբ</w:t>
      </w:r>
      <w:r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սահմանված</w:t>
      </w:r>
      <w:r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չափանիշներին</w:t>
      </w:r>
      <w:r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համապատասխանող</w:t>
      </w:r>
      <w:r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մասնակցին</w:t>
      </w:r>
      <w:r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սահմանված</w:t>
      </w:r>
      <w:r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կարգով</w:t>
      </w:r>
      <w:r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կառաջարկվի</w:t>
      </w:r>
      <w:r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կնքել</w:t>
      </w:r>
      <w:r w:rsidR="000863FB"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="00F91DAD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աշխատանքների</w:t>
      </w:r>
      <w:r w:rsidR="000863FB"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="000863FB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գնման</w:t>
      </w:r>
      <w:r w:rsidR="000863FB"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="000863FB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պետական</w:t>
      </w:r>
      <w:r w:rsidR="000863FB"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="000863FB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գաղտնիք</w:t>
      </w:r>
      <w:r w:rsidR="000863FB"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="000863FB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պարունակող</w:t>
      </w:r>
      <w:r w:rsidR="000863FB"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="000863FB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փակ</w:t>
      </w:r>
      <w:r w:rsidR="000863FB"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="000863FB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պարբերական</w:t>
      </w:r>
      <w:r w:rsidR="000863FB"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="000863FB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մրցույթի</w:t>
      </w:r>
      <w:r w:rsidR="000863FB"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="000863FB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սկզբնական</w:t>
      </w:r>
      <w:r w:rsidR="000863FB"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 xml:space="preserve"> </w:t>
      </w:r>
      <w:r w:rsidR="000863FB" w:rsidRPr="00F82E80">
        <w:rPr>
          <w:rFonts w:ascii="GHEA Grapalat" w:hAnsi="GHEA Grapalat" w:cs="Sylfaen"/>
          <w:i/>
          <w:color w:val="000000" w:themeColor="text1"/>
          <w:sz w:val="19"/>
          <w:szCs w:val="19"/>
          <w:lang w:eastAsia="en-US"/>
        </w:rPr>
        <w:t>պայմանագիր</w:t>
      </w:r>
      <w:r w:rsidR="000863FB" w:rsidRPr="00AE01C7">
        <w:rPr>
          <w:rFonts w:ascii="GHEA Grapalat" w:hAnsi="GHEA Grapalat" w:cs="Sylfaen"/>
          <w:i/>
          <w:color w:val="000000" w:themeColor="text1"/>
          <w:sz w:val="19"/>
          <w:szCs w:val="19"/>
          <w:lang w:val="af-ZA" w:eastAsia="en-US"/>
        </w:rPr>
        <w:t>:</w:t>
      </w:r>
    </w:p>
    <w:p w:rsidR="00566C9B" w:rsidRPr="00F82E80" w:rsidRDefault="00566C9B" w:rsidP="00750E80">
      <w:pPr>
        <w:pStyle w:val="23"/>
        <w:spacing w:line="240" w:lineRule="auto"/>
        <w:ind w:firstLine="450"/>
        <w:rPr>
          <w:rFonts w:ascii="GHEA Grapalat" w:hAnsi="GHEA Grapalat" w:cs="Sylfaen"/>
          <w:color w:val="000000" w:themeColor="text1"/>
          <w:sz w:val="19"/>
          <w:szCs w:val="19"/>
          <w:lang w:val="hy-AM"/>
        </w:rPr>
      </w:pPr>
      <w:r w:rsidRPr="00AE01C7">
        <w:rPr>
          <w:rFonts w:ascii="GHEA Grapalat" w:hAnsi="GHEA Grapalat" w:cs="Sylfaen"/>
          <w:color w:val="000000" w:themeColor="text1"/>
          <w:sz w:val="19"/>
          <w:szCs w:val="19"/>
        </w:rPr>
        <w:tab/>
      </w:r>
      <w:r w:rsidR="009C40E7" w:rsidRPr="00AE01C7">
        <w:rPr>
          <w:rFonts w:ascii="GHEA Grapalat" w:hAnsi="GHEA Grapalat" w:cs="Sylfaen"/>
          <w:color w:val="000000" w:themeColor="text1"/>
          <w:sz w:val="19"/>
          <w:szCs w:val="19"/>
        </w:rPr>
        <w:t>20</w:t>
      </w:r>
      <w:r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. </w:t>
      </w:r>
      <w:r w:rsidR="0075044F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Գնումների</w:t>
      </w:r>
      <w:r w:rsidR="0075044F"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="0075044F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համակարգող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ը</w:t>
      </w:r>
      <w:r w:rsidR="0075044F"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չի</w:t>
      </w:r>
      <w:r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կարող</w:t>
      </w:r>
      <w:r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մասնակցել</w:t>
      </w:r>
      <w:r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="0075044F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նախաորակավորման</w:t>
      </w:r>
      <w:r w:rsidR="0075044F"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="0075044F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հայտերի</w:t>
      </w:r>
      <w:r w:rsidR="0075044F"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="0075044F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գնահատման</w:t>
      </w:r>
      <w:r w:rsidR="0075044F"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աշխատանքներին</w:t>
      </w:r>
      <w:r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եթե</w:t>
      </w:r>
      <w:r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նախաորակավորման</w:t>
      </w:r>
      <w:r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հայտերի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բացման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նիստ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պարզվում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վերջինիս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կողմից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հիմնադրված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բաժնեմաս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(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փայաբաժին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)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ունեցող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կազմակերպությունը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իր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մերձավոր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ազգակցությամբ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խնամիությամբ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կապված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անձը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(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ծնող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ամուսին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երեխա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եղբայր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քույր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ինչպես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նաև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ամուսնու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ծնող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երեխա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եղբայր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քույր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)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այդ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անձի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կողմից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հիմնադրված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բաժնեմաս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(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փայաբաժին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)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ունեցող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կազմակերպությունը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տվյալ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ընթացակարգին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մասնակցելու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համար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ներկայացրել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>: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hy-AM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Եթե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առկա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կետ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ով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նախատեսված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պայմանը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,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ապա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նախաորակավորման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հայտերի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բացման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նիստից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անմիջապես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հետո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սույն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ընթացակարգի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առնչությամբ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շահերի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բախում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ունեցող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="00D703CE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գնումների</w:t>
      </w:r>
      <w:r w:rsidR="00D703CE" w:rsidRPr="00AE01C7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="00D703CE" w:rsidRPr="00F82E80">
        <w:rPr>
          <w:rFonts w:ascii="GHEA Grapalat" w:hAnsi="GHEA Grapalat" w:cs="Sylfaen"/>
          <w:color w:val="000000" w:themeColor="text1"/>
          <w:sz w:val="19"/>
          <w:szCs w:val="19"/>
          <w:lang w:val="en-US"/>
        </w:rPr>
        <w:t>համակարգողը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ինքնաբացարկ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է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հայտնում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>ընթացակարգից</w:t>
      </w:r>
      <w:r w:rsidRPr="00F82E80">
        <w:rPr>
          <w:rFonts w:ascii="GHEA Grapalat" w:hAnsi="GHEA Grapalat" w:cs="Sylfaen"/>
          <w:color w:val="000000" w:themeColor="text1"/>
          <w:sz w:val="19"/>
          <w:szCs w:val="19"/>
        </w:rPr>
        <w:t xml:space="preserve">: </w:t>
      </w:r>
    </w:p>
    <w:p w:rsidR="00166B7B" w:rsidRPr="00AE01C7" w:rsidRDefault="00566C9B" w:rsidP="00166B7B">
      <w:pPr>
        <w:pStyle w:val="a3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ab/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21.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Փակ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պարբերական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մրցույթի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գործընթացին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մասնակցելու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իրավունք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ստանում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մասնակիցների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ցուցակում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ընդգրկված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այն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մասնակիցները</w:t>
      </w:r>
      <w:r w:rsidR="00166B7B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="00166B7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որոնք՝</w:t>
      </w:r>
    </w:p>
    <w:p w:rsidR="00166B7B" w:rsidRPr="00AE01C7" w:rsidRDefault="00166B7B" w:rsidP="00166B7B">
      <w:pPr>
        <w:pStyle w:val="a3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1)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ռեզիդենտ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հանդիսացող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անձանց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հաստատում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հայտարարությամբ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ժամկետում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բնօրինակը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,</w:t>
      </w:r>
    </w:p>
    <w:p w:rsidR="00166B7B" w:rsidRPr="00AE01C7" w:rsidRDefault="00166B7B" w:rsidP="00166B7B">
      <w:pPr>
        <w:pStyle w:val="a3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2)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ռեզիդենտ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չհանդիսացող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անձանց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հայտարարությամբ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ժամկետում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Հայաստանի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Հանրապետության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օրենսդրությամբ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կարգով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տեղեկություններին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առնչվելու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թույլտվության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պատճենը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694D8C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                                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օրենսդրությամբ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նախատեսված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ռազմական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նշանակության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արտադրանքի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ներմուծման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արտահանման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տարանցիկ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փոխադրման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դրա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առևտրի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միջնորդական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գործունեության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լիցենզիայի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պատճենը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ինչպես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բնօրինակը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166B7B" w:rsidRPr="00AE01C7" w:rsidRDefault="00166B7B" w:rsidP="00166B7B">
      <w:pPr>
        <w:pStyle w:val="a3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կապակցությամբ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մեջ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իր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էլեկտրոնային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փոստից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հայտերի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բացման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նիստին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ավարտին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հաջորդող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մինչև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երկրորդ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աշխատանքային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օրվա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ավարտը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դիմումում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էլեկտրոնային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փոստերին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միաժամանակ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ուղարկում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նշելով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ստացման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կարգը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: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Ընդ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որում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ծանուցմանը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կցվում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ձևը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լրացման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պայմանները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782D8C" w:rsidRPr="00AE01C7" w:rsidRDefault="00166B7B" w:rsidP="00166B7B">
      <w:pPr>
        <w:pStyle w:val="a3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հաստատում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ծանուցումը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ուղարկվելուն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հաջորդող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երեք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աշխատանքային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օրվա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ընթացքում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առձեռն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փաստաթղթերը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: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գնահատում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կազմված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փաստաթղթի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համապատասխանությունը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ձևին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ինչպես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ստացման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համար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լիազորություն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ունեցող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ինքնությունը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համախատասխանության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նույն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տրամադրում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տեղեկանք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նշելով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տրամադրման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ամսաթիվը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ժամը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566C9B" w:rsidRPr="00AE01C7" w:rsidRDefault="00566C9B" w:rsidP="00750E80">
      <w:pPr>
        <w:pStyle w:val="a3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ab/>
      </w:r>
      <w:r w:rsidR="001C2834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2</w:t>
      </w:r>
      <w:r w:rsidR="009C40E7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2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.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C40E7"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21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-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րդ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կետով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նախատեսված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ժամկետից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ուշ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փաստաթղթեր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ներկայացրած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մասնակիցներին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չի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տրամադրվում</w:t>
      </w:r>
      <w:r w:rsidRPr="00AE01C7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355E97" w:rsidRPr="00643D4D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Sylfaen"/>
          <w:color w:val="000000" w:themeColor="text1"/>
          <w:sz w:val="19"/>
          <w:szCs w:val="19"/>
        </w:rPr>
      </w:pPr>
      <w:r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Ս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ույն</w:t>
      </w:r>
      <w:r w:rsidR="00566C9B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հայտարարության</w:t>
      </w:r>
      <w:r w:rsidR="00566C9B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հետ</w:t>
      </w:r>
      <w:r w:rsidR="00566C9B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կապված</w:t>
      </w:r>
      <w:r w:rsidR="00566C9B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լրացուցիչ</w:t>
      </w:r>
      <w:r w:rsidR="00566C9B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տեղեկություններ</w:t>
      </w:r>
      <w:r w:rsidR="00566C9B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ստանալու</w:t>
      </w:r>
      <w:r w:rsidR="00566C9B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համար</w:t>
      </w:r>
      <w:r w:rsidR="00566C9B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կարող</w:t>
      </w:r>
      <w:r w:rsidR="00566C9B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եք</w:t>
      </w:r>
      <w:r w:rsidR="00566C9B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566C9B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դիմել</w:t>
      </w:r>
      <w:r w:rsidR="00566C9B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ՀՀ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ՊՆ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FE2747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գնումների</w:t>
      </w:r>
      <w:r w:rsidR="00FE274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FE2747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կազմակերպման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վարչություն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` 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ք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. 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Երևան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, 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Բագրևանդի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5 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հասցեով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`  № 20</w:t>
      </w:r>
      <w:r w:rsidR="00E2558D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77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սենյակ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, </w:t>
      </w:r>
      <w:r w:rsidR="004D0E9A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Գնումները</w:t>
      </w:r>
      <w:r w:rsidR="004D0E9A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4D0E9A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համակարգող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E2558D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Ա</w:t>
      </w:r>
      <w:r w:rsidR="00E2558D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շոտ</w:t>
      </w:r>
      <w:r w:rsidR="00E2558D" w:rsidRPr="00E2558D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 </w:t>
      </w:r>
      <w:r w:rsidR="00E2558D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Գրիգորյանին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, </w:t>
      </w:r>
      <w:r w:rsidR="00355E97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հեռ</w:t>
      </w:r>
      <w:r w:rsidR="00355E97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. /010/ </w:t>
      </w:r>
      <w:r w:rsidR="001320C2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29</w:t>
      </w:r>
      <w:r w:rsidR="0042783E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-</w:t>
      </w:r>
      <w:r w:rsidR="00E2558D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>44-18</w:t>
      </w:r>
      <w:r w:rsidR="00383559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, </w:t>
      </w:r>
      <w:r w:rsidR="00383559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Էլ</w:t>
      </w:r>
      <w:r w:rsidR="00383559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. </w:t>
      </w:r>
      <w:r w:rsidR="00383559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>փոստ</w:t>
      </w:r>
      <w:r w:rsidR="00383559" w:rsidRPr="00AE01C7">
        <w:rPr>
          <w:rFonts w:ascii="GHEA Grapalat" w:eastAsia="Times New Roman" w:hAnsi="GHEA Grapalat" w:cs="Sylfaen"/>
          <w:color w:val="000000" w:themeColor="text1"/>
          <w:sz w:val="19"/>
          <w:szCs w:val="19"/>
          <w:lang w:val="af-ZA"/>
        </w:rPr>
        <w:t xml:space="preserve">. </w:t>
      </w:r>
      <w:hyperlink r:id="rId7" w:history="1">
        <w:r w:rsidR="00E2558D" w:rsidRPr="0073729F">
          <w:rPr>
            <w:rStyle w:val="a9"/>
            <w:rFonts w:eastAsia="Times New Roman" w:cs="Sylfaen"/>
          </w:rPr>
          <w:t>a.grigoryan@mil.am</w:t>
        </w:r>
      </w:hyperlink>
      <w:r w:rsidR="00355E97" w:rsidRPr="00643D4D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:</w:t>
      </w:r>
    </w:p>
    <w:p w:rsidR="00566C9B" w:rsidRPr="00F82E80" w:rsidRDefault="00566C9B" w:rsidP="00566C9B">
      <w:pPr>
        <w:pStyle w:val="a3"/>
        <w:spacing w:line="240" w:lineRule="auto"/>
        <w:rPr>
          <w:rFonts w:ascii="GHEA Grapalat" w:hAnsi="GHEA Grapalat"/>
          <w:i w:val="0"/>
          <w:color w:val="000000" w:themeColor="text1"/>
          <w:lang w:val="af-ZA"/>
        </w:rPr>
      </w:pPr>
    </w:p>
    <w:p w:rsidR="00067E0B" w:rsidRPr="00F82E80" w:rsidRDefault="00566C9B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  <w:r w:rsidRPr="00F82E80">
        <w:rPr>
          <w:rFonts w:ascii="GHEA Grapalat" w:hAnsi="GHEA Grapalat"/>
          <w:i/>
          <w:color w:val="000000" w:themeColor="text1"/>
          <w:lang w:val="af-ZA"/>
        </w:rPr>
        <w:tab/>
      </w:r>
      <w:r w:rsidRPr="00F82E80">
        <w:rPr>
          <w:rFonts w:ascii="GHEA Grapalat" w:hAnsi="GHEA Grapalat"/>
          <w:i/>
          <w:color w:val="000000" w:themeColor="text1"/>
          <w:lang w:val="af-ZA"/>
        </w:rPr>
        <w:tab/>
      </w:r>
      <w:r w:rsidRPr="00F82E80">
        <w:rPr>
          <w:rFonts w:ascii="GHEA Grapalat" w:hAnsi="GHEA Grapalat"/>
          <w:i/>
          <w:color w:val="000000" w:themeColor="text1"/>
          <w:lang w:val="af-ZA"/>
        </w:rPr>
        <w:tab/>
      </w: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eastAsia="Times New Roman" w:hAnsi="GHEA Grapalat" w:cs="Sylfaen"/>
          <w:color w:val="000000" w:themeColor="text1"/>
          <w:lang w:eastAsia="ru-RU"/>
        </w:rPr>
      </w:pPr>
    </w:p>
    <w:p w:rsidR="001F1020" w:rsidRPr="00F82E80" w:rsidRDefault="001F1020" w:rsidP="001F1020">
      <w:pPr>
        <w:jc w:val="both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7E0B" w:rsidRPr="00F82E80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67E0B" w:rsidRPr="00F82E80" w:rsidRDefault="00067E0B" w:rsidP="001320C2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66C9B" w:rsidRPr="00F82E80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r w:rsidRPr="00F82E80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 1</w:t>
      </w:r>
    </w:p>
    <w:p w:rsidR="00566C9B" w:rsidRPr="00F82E80" w:rsidRDefault="00355E97" w:rsidP="00566C9B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/>
          <w:b/>
          <w:color w:val="000000" w:themeColor="text1"/>
          <w:lang w:val="es-ES"/>
        </w:rPr>
        <w:t>«</w:t>
      </w:r>
      <w:r w:rsidR="00E2558D">
        <w:rPr>
          <w:rFonts w:ascii="GHEA Grapalat" w:hAnsi="GHEA Grapalat"/>
          <w:b/>
          <w:color w:val="000000" w:themeColor="text1"/>
          <w:lang w:val="es-ES"/>
        </w:rPr>
        <w:t>ՀՀ ՊՆ ՆՏԱԴ-ՓՊՄԱՊՁԲ-17/42</w:t>
      </w:r>
      <w:r w:rsidRPr="00F82E80">
        <w:rPr>
          <w:rFonts w:ascii="GHEA Grapalat" w:hAnsi="GHEA Grapalat"/>
          <w:b/>
          <w:color w:val="000000" w:themeColor="text1"/>
          <w:lang w:val="es-ES"/>
        </w:rPr>
        <w:t>»</w:t>
      </w:r>
      <w:r w:rsidRPr="00F82E80">
        <w:rPr>
          <w:rFonts w:ascii="GHEA Grapalat" w:hAnsi="GHEA Grapalat" w:cs="Sylfaen"/>
          <w:i/>
          <w:color w:val="000000" w:themeColor="text1"/>
          <w:sz w:val="18"/>
          <w:lang w:val="es-ES"/>
        </w:rPr>
        <w:t xml:space="preserve"> </w:t>
      </w:r>
      <w:r w:rsidR="00566C9B"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ծածկագրով փակ </w:t>
      </w:r>
    </w:p>
    <w:p w:rsidR="00566C9B" w:rsidRPr="00F82E80" w:rsidRDefault="00355E97" w:rsidP="00566C9B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պարբերական</w:t>
      </w:r>
      <w:r w:rsidR="00566C9B"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մրցույթի նախաորակավորման </w:t>
      </w:r>
    </w:p>
    <w:p w:rsidR="00566C9B" w:rsidRPr="00F82E80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 հայտարարության</w:t>
      </w:r>
    </w:p>
    <w:p w:rsidR="00566C9B" w:rsidRPr="00F82E80" w:rsidRDefault="00566C9B" w:rsidP="00566C9B">
      <w:pPr>
        <w:jc w:val="center"/>
        <w:rPr>
          <w:rFonts w:ascii="GHEA Grapalat" w:hAnsi="GHEA Grapalat" w:cs="Sylfaen"/>
          <w:b/>
          <w:color w:val="000000" w:themeColor="text1"/>
          <w:lang w:val="es-ES"/>
        </w:rPr>
      </w:pPr>
    </w:p>
    <w:p w:rsidR="00566C9B" w:rsidRPr="00F82E80" w:rsidRDefault="00566C9B" w:rsidP="00566C9B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es-ES"/>
        </w:rPr>
      </w:pPr>
      <w:r w:rsidRPr="00F82E80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ԴԻՄՈՒՄ*</w:t>
      </w:r>
    </w:p>
    <w:p w:rsidR="00566C9B" w:rsidRPr="00F82E80" w:rsidRDefault="00566C9B" w:rsidP="00566C9B">
      <w:pPr>
        <w:pStyle w:val="6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20"/>
          <w:lang w:val="es-ES"/>
        </w:rPr>
        <w:t>նախաորակավորման ընթացակարգին մասնակցելու</w:t>
      </w:r>
      <w:r w:rsidRPr="00F82E80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 </w:t>
      </w:r>
    </w:p>
    <w:p w:rsidR="00566C9B" w:rsidRPr="00F82E80" w:rsidRDefault="00566C9B" w:rsidP="00566C9B">
      <w:pPr>
        <w:rPr>
          <w:color w:val="000000" w:themeColor="text1"/>
          <w:lang w:val="es-ES" w:eastAsia="ru-RU"/>
        </w:rPr>
      </w:pPr>
    </w:p>
    <w:p w:rsidR="004803EF" w:rsidRPr="00F82E80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>-------------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vertAlign w:val="subscript"/>
          <w:lang w:val="es-ES"/>
        </w:rPr>
        <w:t>Մասնակցի անվանում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 xml:space="preserve">-----------------ն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es-ES"/>
        </w:rPr>
        <w:t>«</w:t>
      </w:r>
      <w:r w:rsidR="00E2558D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es-ES"/>
        </w:rPr>
        <w:t>ՀՀ ՊՆ ՆՏԱԴ-ՓՊՄԱՊՁԲ-17/42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es-ES"/>
        </w:rPr>
        <w:t>»,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ծածկագրով փակ պարբերական մրցույթի նախաորակավորման ընթացակարգին և նախաորակավորման հայտարարության պահանջներին համապատասխան ներկայացնում  է հայտ: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u w:val="single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>-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հարկ վճարողի հաշվառման համարն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>`</w:t>
      </w:r>
      <w:r w:rsidRPr="00F82E80">
        <w:rPr>
          <w:rFonts w:ascii="GHEA Grapalat" w:eastAsia="Times New Roman" w:hAnsi="GHEA Grapalat" w:cs="Arial"/>
          <w:color w:val="000000" w:themeColor="text1"/>
          <w:lang w:val="es-ES"/>
        </w:rPr>
        <w:t xml:space="preserve"> </w:t>
      </w:r>
      <w:r w:rsidRPr="00F82E80">
        <w:rPr>
          <w:rFonts w:ascii="GHEA Grapalat" w:eastAsia="Times New Roman" w:hAnsi="GHEA Grapalat" w:cs="Arial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u w:val="single"/>
          <w:lang w:val="es-ES"/>
        </w:rPr>
        <w:tab/>
        <w:t>: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vertAlign w:val="superscript"/>
          <w:lang w:val="es-ES"/>
        </w:rPr>
      </w:pPr>
      <w:r w:rsidRPr="00F82E80">
        <w:rPr>
          <w:rFonts w:ascii="GHEA Grapalat" w:eastAsia="Times New Roman" w:hAnsi="GHEA Grapalat" w:cs="Sylfaen"/>
          <w:color w:val="000000" w:themeColor="text1"/>
          <w:vertAlign w:val="superscript"/>
          <w:lang w:val="es-ES"/>
        </w:rPr>
        <w:t xml:space="preserve">          մասնակցի</w:t>
      </w:r>
      <w:r w:rsidRPr="00F82E80">
        <w:rPr>
          <w:rFonts w:ascii="GHEA Grapalat" w:eastAsia="Times New Roman" w:hAnsi="GHEA Grapalat" w:cs="Arial"/>
          <w:color w:val="000000" w:themeColor="text1"/>
          <w:vertAlign w:val="superscript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vertAlign w:val="superscript"/>
          <w:lang w:val="es-ES"/>
        </w:rPr>
        <w:t>անվանումը</w:t>
      </w:r>
      <w:r w:rsidRPr="00F82E80">
        <w:rPr>
          <w:rFonts w:ascii="GHEA Grapalat" w:eastAsia="Times New Roman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 xml:space="preserve">                                                </w:t>
      </w:r>
      <w:r w:rsidRPr="00F82E80">
        <w:rPr>
          <w:rFonts w:ascii="GHEA Grapalat" w:eastAsia="Times New Roman" w:hAnsi="GHEA Grapalat" w:cs="Times New Roman"/>
          <w:color w:val="000000" w:themeColor="text1"/>
          <w:lang w:val="es-ES"/>
        </w:rPr>
        <w:t xml:space="preserve">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>-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էլեկտրոնային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փոստի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հասցեն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>է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szCs w:val="20"/>
          <w:lang w:val="es-ES"/>
        </w:rPr>
        <w:t>`</w:t>
      </w:r>
      <w:r w:rsidRPr="00F82E80">
        <w:rPr>
          <w:rFonts w:ascii="GHEA Grapalat" w:eastAsia="Times New Roman" w:hAnsi="GHEA Grapalat" w:cs="Arial"/>
          <w:color w:val="000000" w:themeColor="text1"/>
          <w:lang w:val="es-ES"/>
        </w:rPr>
        <w:t xml:space="preserve"> </w:t>
      </w: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u w:val="single"/>
          <w:lang w:val="es-ES"/>
        </w:rPr>
        <w:tab/>
        <w:t>: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  <w:r w:rsidRPr="00F82E80">
        <w:rPr>
          <w:rFonts w:ascii="GHEA Grapalat" w:eastAsia="Times New Roman" w:hAnsi="GHEA Grapalat" w:cs="Sylfaen"/>
          <w:color w:val="000000" w:themeColor="text1"/>
          <w:vertAlign w:val="superscript"/>
          <w:lang w:val="es-ES"/>
        </w:rPr>
        <w:t xml:space="preserve">              մասնակցի</w:t>
      </w:r>
      <w:r w:rsidRPr="00F82E80">
        <w:rPr>
          <w:rFonts w:ascii="GHEA Grapalat" w:eastAsia="Times New Roman" w:hAnsi="GHEA Grapalat" w:cs="Arial"/>
          <w:color w:val="000000" w:themeColor="text1"/>
          <w:vertAlign w:val="superscript"/>
          <w:lang w:val="es-ES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vertAlign w:val="superscript"/>
          <w:lang w:val="es-ES"/>
        </w:rPr>
        <w:t>անվանումը</w:t>
      </w:r>
      <w:r w:rsidRPr="00F82E80">
        <w:rPr>
          <w:rFonts w:ascii="GHEA Grapalat" w:eastAsia="Times New Roman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F82E80" w:rsidRDefault="004803EF" w:rsidP="004803EF">
      <w:pPr>
        <w:jc w:val="right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</w:p>
    <w:p w:rsidR="004803EF" w:rsidRPr="00F82E80" w:rsidRDefault="004803EF" w:rsidP="004803EF">
      <w:pPr>
        <w:jc w:val="right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</w:p>
    <w:p w:rsidR="004803EF" w:rsidRPr="00F82E80" w:rsidRDefault="004803EF" w:rsidP="004803EF">
      <w:pPr>
        <w:jc w:val="right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</w:p>
    <w:p w:rsidR="004803EF" w:rsidRPr="00F82E80" w:rsidRDefault="004803EF" w:rsidP="004803EF">
      <w:pPr>
        <w:jc w:val="right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es-ES"/>
        </w:rPr>
      </w:pP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es-ES"/>
        </w:rPr>
        <w:t xml:space="preserve">                  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___________________________________________________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ab/>
        <w:t xml:space="preserve">                _____________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u w:val="single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</w:rPr>
        <w:t>մ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vertAlign w:val="superscript"/>
          <w:lang w:val="hy-AM"/>
        </w:rPr>
        <w:t xml:space="preserve"> (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</w:rPr>
        <w:t>ա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</w:rPr>
        <w:t>ա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</w:pPr>
    </w:p>
    <w:p w:rsidR="004803EF" w:rsidRPr="00F82E80" w:rsidRDefault="004803EF" w:rsidP="004803EF">
      <w:pPr>
        <w:jc w:val="both"/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    </w:t>
      </w:r>
    </w:p>
    <w:p w:rsidR="004803EF" w:rsidRPr="00F82E80" w:rsidRDefault="004803EF" w:rsidP="004803EF">
      <w:pPr>
        <w:jc w:val="right"/>
        <w:rPr>
          <w:rFonts w:ascii="GHEA Grapalat" w:eastAsia="Times New Roman" w:hAnsi="GHEA Grapalat" w:cs="Arial"/>
          <w:color w:val="000000" w:themeColor="text1"/>
          <w:sz w:val="20"/>
          <w:lang w:val="hy-AM"/>
        </w:rPr>
      </w:pPr>
      <w:r w:rsidRPr="00F82E80">
        <w:rPr>
          <w:rFonts w:ascii="GHEA Grapalat" w:eastAsia="Times New Roman" w:hAnsi="GHEA Grapalat" w:cs="Sylfaen"/>
          <w:color w:val="000000" w:themeColor="text1"/>
          <w:sz w:val="20"/>
          <w:lang w:val="hy-AM"/>
        </w:rPr>
        <w:t>Կ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 xml:space="preserve">.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lang w:val="hy-AM"/>
        </w:rPr>
        <w:t>Տ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>.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4803EF" w:rsidRPr="00F82E80" w:rsidRDefault="004803EF" w:rsidP="004803EF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4803EF" w:rsidRPr="00F82E80" w:rsidRDefault="004803EF" w:rsidP="004803EF">
      <w:pPr>
        <w:pStyle w:val="31"/>
        <w:spacing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566C9B" w:rsidRPr="00F82E80" w:rsidRDefault="00566C9B" w:rsidP="00566C9B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  <w:r w:rsidRPr="00F82E80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:rsidR="004803EF" w:rsidRPr="00F82E80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66C9B" w:rsidRPr="00F82E80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r w:rsidRPr="00F82E80">
        <w:rPr>
          <w:rFonts w:ascii="GHEA Grapalat" w:hAnsi="GHEA Grapalat" w:cs="Arial"/>
          <w:color w:val="000000" w:themeColor="text1"/>
          <w:sz w:val="18"/>
          <w:szCs w:val="18"/>
          <w:lang w:val="es-ES"/>
        </w:rPr>
        <w:t xml:space="preserve">  N 2</w:t>
      </w:r>
    </w:p>
    <w:p w:rsidR="00566C9B" w:rsidRPr="00F82E80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/>
          <w:b/>
          <w:color w:val="000000" w:themeColor="text1"/>
          <w:lang w:val="es-ES"/>
        </w:rPr>
        <w:t>«</w:t>
      </w:r>
      <w:r w:rsidR="003D6C97">
        <w:rPr>
          <w:rFonts w:ascii="GHEA Grapalat" w:hAnsi="GHEA Grapalat"/>
          <w:b/>
          <w:color w:val="000000" w:themeColor="text1"/>
          <w:lang w:val="es-ES"/>
        </w:rPr>
        <w:t>ՀՀ ՊՆ ՆՏԱԴ-ՓՊՄԱՊՁԲ-17/42</w:t>
      </w:r>
      <w:r w:rsidRPr="00F82E80">
        <w:rPr>
          <w:rFonts w:ascii="GHEA Grapalat" w:hAnsi="GHEA Grapalat"/>
          <w:b/>
          <w:color w:val="000000" w:themeColor="text1"/>
          <w:lang w:val="es-ES"/>
        </w:rPr>
        <w:t xml:space="preserve">» </w:t>
      </w:r>
      <w:r w:rsidR="00566C9B"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ծածկագրով փակ </w:t>
      </w:r>
    </w:p>
    <w:p w:rsidR="00566C9B" w:rsidRPr="00F82E80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պարբերական </w:t>
      </w:r>
      <w:r w:rsidR="00566C9B"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մրցույթի նախաորակավորման </w:t>
      </w:r>
    </w:p>
    <w:p w:rsidR="00566C9B" w:rsidRPr="00F82E80" w:rsidRDefault="00566C9B" w:rsidP="00566C9B">
      <w:pPr>
        <w:pStyle w:val="31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F82E80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 հայտարարության</w:t>
      </w:r>
    </w:p>
    <w:p w:rsidR="00566C9B" w:rsidRPr="00F82E80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4803EF" w:rsidRPr="00F82E80" w:rsidRDefault="004803EF" w:rsidP="004803EF">
      <w:pPr>
        <w:jc w:val="center"/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</w:pP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es-ES"/>
        </w:rPr>
        <w:t>ՀԱՅՏԱՐԱՐՈՒԹՅՈՒՆ</w:t>
      </w:r>
    </w:p>
    <w:p w:rsidR="004803EF" w:rsidRPr="00F82E80" w:rsidRDefault="004803EF" w:rsidP="004803EF">
      <w:pPr>
        <w:jc w:val="center"/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</w:pP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es-ES"/>
        </w:rPr>
        <w:t>«Մ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ասնագիտական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գործունեության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համապատասխանություն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պայմանագրով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</w:p>
    <w:p w:rsidR="004803EF" w:rsidRPr="00F82E80" w:rsidRDefault="004803EF" w:rsidP="004803EF">
      <w:pPr>
        <w:jc w:val="center"/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es-ES"/>
        </w:rPr>
      </w:pP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նախատեսված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գործունեությանը»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որակավորման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F82E80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մասին</w:t>
      </w:r>
    </w:p>
    <w:p w:rsidR="004803EF" w:rsidRPr="00AE01C7" w:rsidRDefault="007337EC" w:rsidP="007337EC">
      <w:pPr>
        <w:spacing w:after="0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F82E80">
        <w:rPr>
          <w:rFonts w:ascii="GHEA Grapalat" w:hAnsi="GHEA Grapalat"/>
          <w:color w:val="000000" w:themeColor="text1"/>
          <w:vertAlign w:val="subscript"/>
          <w:lang w:val="es-ES"/>
        </w:rPr>
        <w:t>---------------</w:t>
      </w:r>
      <w:r w:rsidRPr="00F82E80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r w:rsidRPr="00F82E80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r w:rsidRPr="00F82E80">
        <w:rPr>
          <w:rFonts w:ascii="GHEA Grapalat" w:hAnsi="GHEA Grapalat"/>
          <w:color w:val="000000" w:themeColor="text1"/>
          <w:vertAlign w:val="subscript"/>
          <w:lang w:val="es-ES"/>
        </w:rPr>
        <w:t>----------------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 xml:space="preserve">հայտարարում և հավաստում է, որ </w:t>
      </w:r>
      <w:r w:rsidR="004803EF"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հայտը</w:t>
      </w:r>
      <w:r w:rsidR="004803EF"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ներկայացնելու</w:t>
      </w:r>
      <w:r w:rsidRPr="00AE01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տարվա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և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դրան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նախորդող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երեք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տարիների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ընթացքում</w:t>
      </w:r>
      <w:r w:rsidR="004803EF" w:rsidRPr="00F82E80"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60220D" w:rsidRPr="00F82E80">
        <w:rPr>
          <w:rFonts w:ascii="GHEA Grapalat" w:hAnsi="GHEA Grapalat" w:cs="Sylfaen"/>
          <w:color w:val="000000" w:themeColor="text1"/>
          <w:sz w:val="20"/>
          <w:szCs w:val="20"/>
        </w:rPr>
        <w:t>մատակարարել</w:t>
      </w:r>
      <w:r w:rsidR="0060220D" w:rsidRPr="00AE01C7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AE01C7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F82E80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r w:rsidRPr="00AE01C7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60220D" w:rsidRPr="00F82E80">
        <w:rPr>
          <w:rFonts w:ascii="GHEA Grapalat" w:hAnsi="GHEA Grapalat" w:cs="Sylfaen"/>
          <w:color w:val="000000" w:themeColor="text1"/>
          <w:sz w:val="20"/>
          <w:szCs w:val="20"/>
        </w:rPr>
        <w:t>ապրանքները</w:t>
      </w:r>
      <w:r w:rsidR="004803EF" w:rsidRPr="00AE01C7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: </w:t>
      </w:r>
      <w:r w:rsidRPr="00AE01C7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</w:p>
    <w:p w:rsidR="000931F1" w:rsidRPr="00F82E80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643D4D" w:rsidTr="004803EF">
        <w:trPr>
          <w:trHeight w:val="20"/>
        </w:trPr>
        <w:tc>
          <w:tcPr>
            <w:tcW w:w="10188" w:type="dxa"/>
            <w:gridSpan w:val="3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F82E80" w:rsidTr="004803EF">
        <w:trPr>
          <w:trHeight w:val="20"/>
        </w:trPr>
        <w:tc>
          <w:tcPr>
            <w:tcW w:w="10188" w:type="dxa"/>
            <w:gridSpan w:val="3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0188" w:type="dxa"/>
            <w:gridSpan w:val="3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0188" w:type="dxa"/>
            <w:gridSpan w:val="3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4803EF" w:rsidRPr="00F82E80" w:rsidTr="004803EF">
        <w:trPr>
          <w:trHeight w:val="20"/>
        </w:trPr>
        <w:tc>
          <w:tcPr>
            <w:tcW w:w="1458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F82E8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F82E80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4803EF" w:rsidRPr="00F82E80" w:rsidRDefault="004803EF" w:rsidP="004803EF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4803EF" w:rsidRPr="00F82E80" w:rsidRDefault="004803EF" w:rsidP="004803EF">
      <w:pPr>
        <w:ind w:firstLine="720"/>
        <w:jc w:val="center"/>
        <w:rPr>
          <w:rFonts w:ascii="GHEA Grapalat" w:eastAsia="Times New Roman" w:hAnsi="GHEA Grapalat" w:cs="Sylfaen"/>
          <w:color w:val="000000" w:themeColor="text1"/>
          <w:sz w:val="20"/>
          <w:szCs w:val="20"/>
        </w:rPr>
      </w:pPr>
    </w:p>
    <w:p w:rsidR="004803EF" w:rsidRPr="00F82E80" w:rsidRDefault="004803EF" w:rsidP="004803EF">
      <w:pPr>
        <w:spacing w:after="0"/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es-ES"/>
        </w:rPr>
        <w:t xml:space="preserve">   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___________________________________________________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ab/>
        <w:t xml:space="preserve">                _____________</w:t>
      </w:r>
      <w:r w:rsidRPr="00F82E80">
        <w:rPr>
          <w:rFonts w:ascii="GHEA Grapalat" w:hAnsi="GHEA Grapalat"/>
          <w:color w:val="000000" w:themeColor="text1"/>
          <w:sz w:val="20"/>
          <w:lang w:val="es-ES"/>
        </w:rPr>
        <w:t>______</w:t>
      </w:r>
    </w:p>
    <w:p w:rsidR="004803EF" w:rsidRPr="00F82E80" w:rsidRDefault="004803EF" w:rsidP="004803EF">
      <w:pPr>
        <w:spacing w:after="0"/>
        <w:jc w:val="both"/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es-ES"/>
        </w:rPr>
        <w:tab/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մասնակցի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Times New Roman"/>
          <w:color w:val="000000" w:themeColor="text1"/>
          <w:sz w:val="20"/>
          <w:vertAlign w:val="superscript"/>
          <w:lang w:val="hy-AM"/>
        </w:rPr>
        <w:t xml:space="preserve"> (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>, ա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ազգանունը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sz w:val="20"/>
          <w:vertAlign w:val="superscript"/>
          <w:lang w:val="es-ES"/>
        </w:rPr>
      </w:pPr>
    </w:p>
    <w:p w:rsidR="004803EF" w:rsidRPr="00F82E80" w:rsidRDefault="004803EF" w:rsidP="004803EF">
      <w:pPr>
        <w:jc w:val="both"/>
        <w:rPr>
          <w:rFonts w:ascii="GHEA Grapalat" w:eastAsia="Times New Roman" w:hAnsi="GHEA Grapalat" w:cs="Arial"/>
          <w:color w:val="000000" w:themeColor="text1"/>
          <w:sz w:val="20"/>
          <w:lang w:val="hy-AM"/>
        </w:rPr>
      </w:pPr>
      <w:r w:rsidRPr="00F82E80">
        <w:rPr>
          <w:rFonts w:ascii="GHEA Grapalat" w:eastAsia="Times New Roman" w:hAnsi="GHEA Grapalat" w:cs="Times New Roman"/>
          <w:color w:val="000000" w:themeColor="text1"/>
          <w:sz w:val="20"/>
          <w:lang w:val="hy-AM"/>
        </w:rPr>
        <w:t xml:space="preserve">    </w:t>
      </w:r>
      <w:r w:rsidRPr="00F82E80">
        <w:rPr>
          <w:rFonts w:ascii="GHEA Grapalat" w:hAnsi="GHEA Grapalat"/>
          <w:color w:val="000000" w:themeColor="text1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lang w:val="hy-AM"/>
        </w:rPr>
        <w:t>Կ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 xml:space="preserve">. </w:t>
      </w:r>
      <w:r w:rsidRPr="00F82E80">
        <w:rPr>
          <w:rFonts w:ascii="GHEA Grapalat" w:eastAsia="Times New Roman" w:hAnsi="GHEA Grapalat" w:cs="Sylfaen"/>
          <w:color w:val="000000" w:themeColor="text1"/>
          <w:sz w:val="20"/>
          <w:lang w:val="hy-AM"/>
        </w:rPr>
        <w:t>Տ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>.</w:t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ab/>
      </w:r>
      <w:r w:rsidRPr="00F82E80">
        <w:rPr>
          <w:rFonts w:ascii="GHEA Grapalat" w:eastAsia="Times New Roman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55301C" w:rsidRPr="00F82E80" w:rsidRDefault="0055301C" w:rsidP="00566C9B">
      <w:pPr>
        <w:rPr>
          <w:color w:val="000000" w:themeColor="text1"/>
          <w:lang w:val="hy-AM"/>
        </w:rPr>
      </w:pPr>
    </w:p>
    <w:sectPr w:rsidR="0055301C" w:rsidRPr="00F82E80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08" w:rsidRDefault="00AE1B08" w:rsidP="00566C9B">
      <w:pPr>
        <w:spacing w:after="0" w:line="240" w:lineRule="auto"/>
      </w:pPr>
      <w:r>
        <w:separator/>
      </w:r>
    </w:p>
  </w:endnote>
  <w:endnote w:type="continuationSeparator" w:id="1">
    <w:p w:rsidR="00AE1B08" w:rsidRDefault="00AE1B08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08" w:rsidRDefault="00AE1B08" w:rsidP="00566C9B">
      <w:pPr>
        <w:spacing w:after="0" w:line="240" w:lineRule="auto"/>
      </w:pPr>
      <w:r>
        <w:separator/>
      </w:r>
    </w:p>
  </w:footnote>
  <w:footnote w:type="continuationSeparator" w:id="1">
    <w:p w:rsidR="00AE1B08" w:rsidRDefault="00AE1B08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23EF"/>
    <w:rsid w:val="00024540"/>
    <w:rsid w:val="00060D91"/>
    <w:rsid w:val="00067E0B"/>
    <w:rsid w:val="000863FB"/>
    <w:rsid w:val="000931F1"/>
    <w:rsid w:val="000A5010"/>
    <w:rsid w:val="000B3F6F"/>
    <w:rsid w:val="000C4947"/>
    <w:rsid w:val="000C71C7"/>
    <w:rsid w:val="000D4DB3"/>
    <w:rsid w:val="00125B36"/>
    <w:rsid w:val="001320C2"/>
    <w:rsid w:val="00150242"/>
    <w:rsid w:val="00166B7B"/>
    <w:rsid w:val="0018415B"/>
    <w:rsid w:val="00195898"/>
    <w:rsid w:val="001A11EB"/>
    <w:rsid w:val="001C1073"/>
    <w:rsid w:val="001C2834"/>
    <w:rsid w:val="001D131C"/>
    <w:rsid w:val="001D753B"/>
    <w:rsid w:val="001F1020"/>
    <w:rsid w:val="001F1AC8"/>
    <w:rsid w:val="002119F2"/>
    <w:rsid w:val="00212DDB"/>
    <w:rsid w:val="00246629"/>
    <w:rsid w:val="00266B16"/>
    <w:rsid w:val="002711F1"/>
    <w:rsid w:val="00272465"/>
    <w:rsid w:val="00290A87"/>
    <w:rsid w:val="002A6443"/>
    <w:rsid w:val="002C4B5D"/>
    <w:rsid w:val="002F36AF"/>
    <w:rsid w:val="0033762F"/>
    <w:rsid w:val="00355E97"/>
    <w:rsid w:val="0035723D"/>
    <w:rsid w:val="00367A06"/>
    <w:rsid w:val="00380CFA"/>
    <w:rsid w:val="0038136E"/>
    <w:rsid w:val="00383559"/>
    <w:rsid w:val="00397F84"/>
    <w:rsid w:val="003B2007"/>
    <w:rsid w:val="003C6FB6"/>
    <w:rsid w:val="003D6C97"/>
    <w:rsid w:val="003E2067"/>
    <w:rsid w:val="00416074"/>
    <w:rsid w:val="0042783E"/>
    <w:rsid w:val="00463F74"/>
    <w:rsid w:val="004803EF"/>
    <w:rsid w:val="00482434"/>
    <w:rsid w:val="004B17D0"/>
    <w:rsid w:val="004D0E9A"/>
    <w:rsid w:val="004E33FE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B1677"/>
    <w:rsid w:val="005C765F"/>
    <w:rsid w:val="005E2A04"/>
    <w:rsid w:val="005E5102"/>
    <w:rsid w:val="005F78AD"/>
    <w:rsid w:val="0060220D"/>
    <w:rsid w:val="006314A2"/>
    <w:rsid w:val="0063344B"/>
    <w:rsid w:val="00636B4A"/>
    <w:rsid w:val="00641730"/>
    <w:rsid w:val="00643D4D"/>
    <w:rsid w:val="00670D76"/>
    <w:rsid w:val="00694D8C"/>
    <w:rsid w:val="006A71DE"/>
    <w:rsid w:val="00707784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E5590"/>
    <w:rsid w:val="007E72C7"/>
    <w:rsid w:val="00804510"/>
    <w:rsid w:val="00807857"/>
    <w:rsid w:val="00826883"/>
    <w:rsid w:val="00832854"/>
    <w:rsid w:val="00861414"/>
    <w:rsid w:val="00877CC8"/>
    <w:rsid w:val="00887DC5"/>
    <w:rsid w:val="008A1C59"/>
    <w:rsid w:val="008B1FC2"/>
    <w:rsid w:val="008D7984"/>
    <w:rsid w:val="008E3050"/>
    <w:rsid w:val="009472D0"/>
    <w:rsid w:val="009545C6"/>
    <w:rsid w:val="009B6EDB"/>
    <w:rsid w:val="009C40E7"/>
    <w:rsid w:val="009C5EAF"/>
    <w:rsid w:val="009C7405"/>
    <w:rsid w:val="009F0B34"/>
    <w:rsid w:val="009F5B73"/>
    <w:rsid w:val="00A05014"/>
    <w:rsid w:val="00A22B95"/>
    <w:rsid w:val="00A260B4"/>
    <w:rsid w:val="00A36488"/>
    <w:rsid w:val="00A50FC1"/>
    <w:rsid w:val="00A7142C"/>
    <w:rsid w:val="00A77869"/>
    <w:rsid w:val="00A91886"/>
    <w:rsid w:val="00A96E2D"/>
    <w:rsid w:val="00AA10C9"/>
    <w:rsid w:val="00AC388E"/>
    <w:rsid w:val="00AD1CA2"/>
    <w:rsid w:val="00AD25E1"/>
    <w:rsid w:val="00AE01C7"/>
    <w:rsid w:val="00AE1B08"/>
    <w:rsid w:val="00AE60F6"/>
    <w:rsid w:val="00AF6971"/>
    <w:rsid w:val="00B41343"/>
    <w:rsid w:val="00BA2526"/>
    <w:rsid w:val="00BB2F44"/>
    <w:rsid w:val="00BD3C28"/>
    <w:rsid w:val="00C232CF"/>
    <w:rsid w:val="00C566E7"/>
    <w:rsid w:val="00C75187"/>
    <w:rsid w:val="00C75773"/>
    <w:rsid w:val="00CA796B"/>
    <w:rsid w:val="00CC045D"/>
    <w:rsid w:val="00CC4EC1"/>
    <w:rsid w:val="00CD2A17"/>
    <w:rsid w:val="00CE6038"/>
    <w:rsid w:val="00D02B96"/>
    <w:rsid w:val="00D703CE"/>
    <w:rsid w:val="00D77503"/>
    <w:rsid w:val="00D80A89"/>
    <w:rsid w:val="00D91A24"/>
    <w:rsid w:val="00D949C6"/>
    <w:rsid w:val="00D94D66"/>
    <w:rsid w:val="00DC4010"/>
    <w:rsid w:val="00DD4A26"/>
    <w:rsid w:val="00DD58B7"/>
    <w:rsid w:val="00E20B3E"/>
    <w:rsid w:val="00E2558D"/>
    <w:rsid w:val="00E448A8"/>
    <w:rsid w:val="00E7591E"/>
    <w:rsid w:val="00EA4DBC"/>
    <w:rsid w:val="00EA7888"/>
    <w:rsid w:val="00EC52B8"/>
    <w:rsid w:val="00ED756F"/>
    <w:rsid w:val="00EE3584"/>
    <w:rsid w:val="00F10491"/>
    <w:rsid w:val="00F414F0"/>
    <w:rsid w:val="00F82E80"/>
    <w:rsid w:val="00F91DAD"/>
    <w:rsid w:val="00F96A87"/>
    <w:rsid w:val="00F97AB7"/>
    <w:rsid w:val="00FB60DB"/>
    <w:rsid w:val="00FD0971"/>
    <w:rsid w:val="00FD4634"/>
    <w:rsid w:val="00FD5D98"/>
    <w:rsid w:val="00FE1FF6"/>
    <w:rsid w:val="00FE2747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C"/>
  </w:style>
  <w:style w:type="paragraph" w:styleId="1">
    <w:name w:val="heading 1"/>
    <w:basedOn w:val="a"/>
    <w:next w:val="a"/>
    <w:link w:val="10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66C9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566C9B"/>
  </w:style>
  <w:style w:type="paragraph" w:styleId="af2">
    <w:name w:val="footnote text"/>
    <w:basedOn w:val="a"/>
    <w:link w:val="af3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566C9B"/>
    <w:rPr>
      <w:b/>
      <w:bCs/>
    </w:rPr>
  </w:style>
  <w:style w:type="character" w:styleId="af6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af7">
    <w:name w:val="annotation reference"/>
    <w:semiHidden/>
    <w:rsid w:val="00566C9B"/>
    <w:rPr>
      <w:sz w:val="16"/>
      <w:szCs w:val="16"/>
    </w:rPr>
  </w:style>
  <w:style w:type="paragraph" w:styleId="af8">
    <w:name w:val="annotation text"/>
    <w:basedOn w:val="a"/>
    <w:link w:val="af9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566C9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566C9B"/>
    <w:rPr>
      <w:b/>
      <w:bCs/>
    </w:rPr>
  </w:style>
  <w:style w:type="paragraph" w:styleId="afc">
    <w:name w:val="endnote text"/>
    <w:basedOn w:val="a"/>
    <w:link w:val="afd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566C9B"/>
    <w:rPr>
      <w:vertAlign w:val="superscript"/>
    </w:rPr>
  </w:style>
  <w:style w:type="paragraph" w:styleId="aff">
    <w:name w:val="Document Map"/>
    <w:basedOn w:val="a"/>
    <w:link w:val="aff0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grigo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141</cp:revision>
  <cp:lastPrinted>2017-10-04T12:50:00Z</cp:lastPrinted>
  <dcterms:created xsi:type="dcterms:W3CDTF">2017-08-07T06:12:00Z</dcterms:created>
  <dcterms:modified xsi:type="dcterms:W3CDTF">2021-11-01T06:02:00Z</dcterms:modified>
</cp:coreProperties>
</file>